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7CB" w:rsidRPr="00B707CB" w:rsidRDefault="00E713B7" w:rsidP="004F7111">
      <w:pPr>
        <w:jc w:val="center"/>
        <w:rPr>
          <w:rFonts w:ascii="华文仿宋" w:eastAsia="华文仿宋" w:hAnsi="华文仿宋" w:cs="Times New Roman"/>
          <w:b/>
          <w:sz w:val="32"/>
          <w:szCs w:val="32"/>
        </w:rPr>
      </w:pPr>
      <w:r>
        <w:rPr>
          <w:rFonts w:ascii="华文仿宋" w:eastAsia="华文仿宋" w:hAnsi="华文仿宋" w:cs="Times New Roman" w:hint="eastAsia"/>
          <w:b/>
          <w:sz w:val="32"/>
          <w:szCs w:val="32"/>
        </w:rPr>
        <w:t>皖西</w:t>
      </w:r>
      <w:r w:rsidR="004F7111" w:rsidRPr="004F7111">
        <w:rPr>
          <w:rFonts w:ascii="华文仿宋" w:eastAsia="华文仿宋" w:hAnsi="华文仿宋" w:cs="Times New Roman" w:hint="eastAsia"/>
          <w:b/>
          <w:sz w:val="32"/>
          <w:szCs w:val="32"/>
        </w:rPr>
        <w:t>学院专业能力及技能培训情况审核表</w:t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2976"/>
        <w:gridCol w:w="1985"/>
        <w:gridCol w:w="2247"/>
      </w:tblGrid>
      <w:tr w:rsidR="004F7111" w:rsidRPr="00B707CB" w:rsidTr="00D70610">
        <w:trPr>
          <w:trHeight w:val="637"/>
          <w:jc w:val="center"/>
        </w:trPr>
        <w:tc>
          <w:tcPr>
            <w:tcW w:w="2122" w:type="dxa"/>
            <w:noWrap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976" w:type="dxa"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2247" w:type="dxa"/>
            <w:noWrap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F7111" w:rsidRPr="00B707CB" w:rsidTr="00D70610">
        <w:trPr>
          <w:trHeight w:val="561"/>
          <w:jc w:val="center"/>
        </w:trPr>
        <w:tc>
          <w:tcPr>
            <w:tcW w:w="2122" w:type="dxa"/>
            <w:noWrap/>
            <w:vAlign w:val="center"/>
          </w:tcPr>
          <w:p w:rsidR="004F7111" w:rsidRPr="00B707CB" w:rsidRDefault="00E713B7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</w:t>
            </w:r>
            <w:r w:rsidR="004F7111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976" w:type="dxa"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专业/班级</w:t>
            </w:r>
          </w:p>
        </w:tc>
        <w:tc>
          <w:tcPr>
            <w:tcW w:w="2247" w:type="dxa"/>
            <w:noWrap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F7111" w:rsidRPr="00B707CB" w:rsidTr="00D70610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985" w:type="dxa"/>
            <w:vAlign w:val="center"/>
          </w:tcPr>
          <w:p w:rsidR="004F7111" w:rsidRPr="00B707CB" w:rsidRDefault="00F6347E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学时</w:t>
            </w:r>
          </w:p>
        </w:tc>
        <w:tc>
          <w:tcPr>
            <w:tcW w:w="2247" w:type="dxa"/>
            <w:noWrap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707CB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考核结果</w:t>
            </w:r>
          </w:p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707CB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（合格/不合格）</w:t>
            </w:r>
          </w:p>
        </w:tc>
      </w:tr>
      <w:tr w:rsidR="004F7111" w:rsidRPr="00B707CB" w:rsidTr="00D70610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F7111" w:rsidRPr="00B707CB" w:rsidTr="00D70610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F7111" w:rsidRPr="00B707CB" w:rsidTr="00D70610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F7111" w:rsidRPr="00B707CB" w:rsidTr="00D70610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F7111" w:rsidRPr="00B707CB" w:rsidTr="00D70610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F7111" w:rsidRPr="00B707CB" w:rsidTr="00D70610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F7111" w:rsidRPr="00B707CB" w:rsidTr="00D70610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F7111" w:rsidRPr="00B707CB" w:rsidTr="00D70610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F7111" w:rsidRPr="00B707CB" w:rsidTr="00D70610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F7111" w:rsidRPr="00B707CB" w:rsidTr="00D70610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713B7" w:rsidRPr="00B707CB" w:rsidTr="004E0420">
        <w:trPr>
          <w:trHeight w:val="794"/>
          <w:jc w:val="center"/>
        </w:trPr>
        <w:tc>
          <w:tcPr>
            <w:tcW w:w="2122" w:type="dxa"/>
            <w:vAlign w:val="center"/>
          </w:tcPr>
          <w:p w:rsidR="00E713B7" w:rsidRPr="00B707CB" w:rsidRDefault="00E713B7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707CB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总评</w:t>
            </w:r>
          </w:p>
        </w:tc>
        <w:tc>
          <w:tcPr>
            <w:tcW w:w="7208" w:type="dxa"/>
            <w:gridSpan w:val="3"/>
            <w:vAlign w:val="center"/>
          </w:tcPr>
          <w:p w:rsidR="00E713B7" w:rsidRPr="00B707CB" w:rsidRDefault="00E713B7" w:rsidP="00D70610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F7111" w:rsidRPr="00B707CB" w:rsidTr="00D70610">
        <w:trPr>
          <w:trHeight w:val="794"/>
          <w:jc w:val="center"/>
        </w:trPr>
        <w:tc>
          <w:tcPr>
            <w:tcW w:w="2122" w:type="dxa"/>
            <w:vMerge w:val="restart"/>
            <w:vAlign w:val="center"/>
          </w:tcPr>
          <w:p w:rsidR="004F7111" w:rsidRPr="00B707CB" w:rsidRDefault="00E713B7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</w:t>
            </w:r>
            <w:r w:rsidR="004F7111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学院考核领导小组</w:t>
            </w:r>
          </w:p>
        </w:tc>
        <w:tc>
          <w:tcPr>
            <w:tcW w:w="7208" w:type="dxa"/>
            <w:gridSpan w:val="3"/>
            <w:vMerge w:val="restart"/>
            <w:vAlign w:val="center"/>
          </w:tcPr>
          <w:p w:rsidR="004F7111" w:rsidRDefault="004F7111" w:rsidP="00D70610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color w:val="2F5496" w:themeColor="accent1" w:themeShade="BF"/>
                <w:kern w:val="0"/>
                <w:sz w:val="24"/>
                <w:szCs w:val="24"/>
              </w:rPr>
            </w:pPr>
          </w:p>
          <w:p w:rsidR="004F7111" w:rsidRDefault="004F7111" w:rsidP="00D70610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color w:val="2F5496" w:themeColor="accent1" w:themeShade="BF"/>
                <w:kern w:val="0"/>
                <w:sz w:val="24"/>
                <w:szCs w:val="24"/>
              </w:rPr>
            </w:pPr>
          </w:p>
          <w:p w:rsidR="004F7111" w:rsidRDefault="004F7111" w:rsidP="00D70610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color w:val="2F5496" w:themeColor="accent1" w:themeShade="BF"/>
                <w:kern w:val="0"/>
                <w:sz w:val="24"/>
                <w:szCs w:val="24"/>
              </w:rPr>
            </w:pPr>
          </w:p>
          <w:p w:rsidR="004F7111" w:rsidRPr="00B707CB" w:rsidRDefault="004F7111" w:rsidP="00D70610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color w:val="2F5496" w:themeColor="accent1" w:themeShade="BF"/>
                <w:kern w:val="0"/>
                <w:sz w:val="24"/>
                <w:szCs w:val="24"/>
              </w:rPr>
            </w:pPr>
          </w:p>
        </w:tc>
      </w:tr>
      <w:tr w:rsidR="004F7111" w:rsidRPr="00B707CB" w:rsidTr="00D70610">
        <w:trPr>
          <w:trHeight w:val="794"/>
          <w:jc w:val="center"/>
        </w:trPr>
        <w:tc>
          <w:tcPr>
            <w:tcW w:w="2122" w:type="dxa"/>
            <w:vMerge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08" w:type="dxa"/>
            <w:gridSpan w:val="3"/>
            <w:vMerge/>
            <w:vAlign w:val="center"/>
          </w:tcPr>
          <w:p w:rsidR="004F7111" w:rsidRPr="00B707CB" w:rsidRDefault="004F7111" w:rsidP="00D70610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color w:val="2F5496" w:themeColor="accent1" w:themeShade="BF"/>
                <w:kern w:val="0"/>
                <w:sz w:val="24"/>
                <w:szCs w:val="24"/>
              </w:rPr>
            </w:pPr>
          </w:p>
        </w:tc>
      </w:tr>
    </w:tbl>
    <w:p w:rsidR="00276782" w:rsidRPr="00B707CB" w:rsidRDefault="00276782">
      <w:pPr>
        <w:rPr>
          <w:rFonts w:ascii="华文仿宋" w:eastAsia="华文仿宋" w:hAnsi="华文仿宋"/>
        </w:rPr>
      </w:pPr>
    </w:p>
    <w:sectPr w:rsidR="00276782" w:rsidRPr="00B707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A44" w:rsidRDefault="007E1A44" w:rsidP="004F7111">
      <w:r>
        <w:separator/>
      </w:r>
    </w:p>
  </w:endnote>
  <w:endnote w:type="continuationSeparator" w:id="0">
    <w:p w:rsidR="007E1A44" w:rsidRDefault="007E1A44" w:rsidP="004F7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A44" w:rsidRDefault="007E1A44" w:rsidP="004F7111">
      <w:r>
        <w:separator/>
      </w:r>
    </w:p>
  </w:footnote>
  <w:footnote w:type="continuationSeparator" w:id="0">
    <w:p w:rsidR="007E1A44" w:rsidRDefault="007E1A44" w:rsidP="004F71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7CB"/>
    <w:rsid w:val="00276782"/>
    <w:rsid w:val="004F7111"/>
    <w:rsid w:val="007E1A44"/>
    <w:rsid w:val="008939AD"/>
    <w:rsid w:val="00B707CB"/>
    <w:rsid w:val="00CB17F1"/>
    <w:rsid w:val="00DA253A"/>
    <w:rsid w:val="00E713B7"/>
    <w:rsid w:val="00F6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B74CB4-B689-48E9-A3EC-4CBB761B5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7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1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71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71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71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bio308</dc:creator>
  <cp:keywords/>
  <dc:description/>
  <cp:lastModifiedBy>admin</cp:lastModifiedBy>
  <cp:revision>2</cp:revision>
  <dcterms:created xsi:type="dcterms:W3CDTF">2022-03-21T08:07:00Z</dcterms:created>
  <dcterms:modified xsi:type="dcterms:W3CDTF">2022-03-21T08:07:00Z</dcterms:modified>
</cp:coreProperties>
</file>